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1089F" w14:textId="77777777" w:rsidR="00A67011" w:rsidRPr="004032F9" w:rsidRDefault="00A67011" w:rsidP="00AF6E1A">
      <w:pPr>
        <w:spacing w:line="240" w:lineRule="auto"/>
        <w:jc w:val="center"/>
        <w:rPr>
          <w:rFonts w:ascii="NikoshBAN" w:eastAsia="Times New Roman" w:hAnsi="NikoshBAN" w:cs="NikoshBAN"/>
          <w:bCs/>
          <w:sz w:val="2"/>
          <w:szCs w:val="2"/>
        </w:rPr>
      </w:pPr>
    </w:p>
    <w:p w14:paraId="03B6F58D" w14:textId="77777777" w:rsidR="00542D6A" w:rsidRDefault="00542D6A">
      <w:pPr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15132" w:type="dxa"/>
        <w:tblInd w:w="-95" w:type="dxa"/>
        <w:tblLook w:val="04A0" w:firstRow="1" w:lastRow="0" w:firstColumn="1" w:lastColumn="0" w:noHBand="0" w:noVBand="1"/>
      </w:tblPr>
      <w:tblGrid>
        <w:gridCol w:w="442"/>
        <w:gridCol w:w="1770"/>
        <w:gridCol w:w="713"/>
        <w:gridCol w:w="705"/>
        <w:gridCol w:w="1208"/>
        <w:gridCol w:w="965"/>
        <w:gridCol w:w="1002"/>
        <w:gridCol w:w="807"/>
        <w:gridCol w:w="1142"/>
        <w:gridCol w:w="1176"/>
        <w:gridCol w:w="1005"/>
        <w:gridCol w:w="970"/>
        <w:gridCol w:w="1066"/>
        <w:gridCol w:w="1217"/>
        <w:gridCol w:w="944"/>
      </w:tblGrid>
      <w:tr w:rsidR="009F7E22" w:rsidRPr="00084FEB" w14:paraId="65CD6BA8" w14:textId="3AFC3F58" w:rsidTr="00A67011">
        <w:trPr>
          <w:trHeight w:val="608"/>
        </w:trPr>
        <w:tc>
          <w:tcPr>
            <w:tcW w:w="446" w:type="dxa"/>
            <w:vMerge w:val="restart"/>
            <w:hideMark/>
          </w:tcPr>
          <w:p w14:paraId="00054865" w14:textId="77777777" w:rsidR="00A70792" w:rsidRPr="00084FEB" w:rsidRDefault="00A70792" w:rsidP="00EB40D9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ক্র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>: নং</w:t>
            </w:r>
          </w:p>
        </w:tc>
        <w:tc>
          <w:tcPr>
            <w:tcW w:w="1911" w:type="dxa"/>
            <w:vMerge w:val="restart"/>
            <w:hideMark/>
          </w:tcPr>
          <w:p w14:paraId="65B70775" w14:textId="19C449C8" w:rsidR="00A70792" w:rsidRPr="00084FEB" w:rsidRDefault="00A70792" w:rsidP="00EB40D9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কর্মচারীর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নাম</w:t>
            </w:r>
            <w:proofErr w:type="spellEnd"/>
            <w:r w:rsidR="00A02F9B" w:rsidRPr="00084FEB">
              <w:rPr>
                <w:rFonts w:ascii="NikoshBAN" w:eastAsia="Times New Roman" w:hAnsi="NikoshBAN" w:cs="NikoshBAN"/>
                <w:bCs/>
              </w:rPr>
              <w:t xml:space="preserve"> ও </w:t>
            </w:r>
            <w:proofErr w:type="spellStart"/>
            <w:r w:rsidR="00A02F9B" w:rsidRPr="00084FEB">
              <w:rPr>
                <w:rFonts w:ascii="NikoshBAN" w:eastAsia="Times New Roman" w:hAnsi="NikoshBAN" w:cs="NikoshBAN"/>
                <w:bCs/>
              </w:rPr>
              <w:t>পদবী</w:t>
            </w:r>
            <w:proofErr w:type="spellEnd"/>
          </w:p>
        </w:tc>
        <w:tc>
          <w:tcPr>
            <w:tcW w:w="1433" w:type="dxa"/>
            <w:gridSpan w:val="2"/>
          </w:tcPr>
          <w:p w14:paraId="602DDFF2" w14:textId="0C669504" w:rsidR="00A70792" w:rsidRPr="00084FEB" w:rsidRDefault="00A70792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r w:rsidRPr="00084FEB">
              <w:rPr>
                <w:rFonts w:ascii="NikoshBAN" w:eastAsia="Times New Roman" w:hAnsi="NikoshBAN" w:cs="NikoshBAN"/>
                <w:bCs/>
              </w:rPr>
              <w:t xml:space="preserve">২০২৫-২৬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অর্থ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বছর</w:t>
            </w:r>
            <w:proofErr w:type="spellEnd"/>
          </w:p>
        </w:tc>
        <w:tc>
          <w:tcPr>
            <w:tcW w:w="3175" w:type="dxa"/>
            <w:gridSpan w:val="3"/>
          </w:tcPr>
          <w:p w14:paraId="14CAB88F" w14:textId="55C592F6" w:rsidR="00A70792" w:rsidRPr="00084FEB" w:rsidRDefault="00A70792" w:rsidP="00EB40D9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উপজেলায়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যোগদানকালীন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মেয়াদোত্তীর্ণ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খেলাপীর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তথ্য</w:t>
            </w:r>
            <w:proofErr w:type="spellEnd"/>
          </w:p>
        </w:tc>
        <w:tc>
          <w:tcPr>
            <w:tcW w:w="1971" w:type="dxa"/>
            <w:gridSpan w:val="2"/>
          </w:tcPr>
          <w:p w14:paraId="140761E6" w14:textId="619FA0D3" w:rsidR="00A70792" w:rsidRPr="00084FEB" w:rsidRDefault="00A70792" w:rsidP="00EB40D9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কর্মকা</w:t>
            </w:r>
            <w:r w:rsidR="00F74660" w:rsidRPr="00084FEB">
              <w:rPr>
                <w:rFonts w:ascii="NikoshBAN" w:eastAsia="Times New Roman" w:hAnsi="NikoshBAN" w:cs="NikoshBAN"/>
                <w:bCs/>
              </w:rPr>
              <w:t>লীন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বিতরণকৃত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মেয়াদোত্তীর্ণ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খেলাপী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ঋণের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তথ্য</w:t>
            </w:r>
            <w:proofErr w:type="spellEnd"/>
            <w:r w:rsidR="00F74660" w:rsidRPr="00084FEB">
              <w:rPr>
                <w:rFonts w:ascii="NikoshBAN" w:eastAsia="Times New Roman" w:hAnsi="NikoshBAN" w:cs="NikoshBAN"/>
                <w:bCs/>
              </w:rPr>
              <w:t xml:space="preserve"> (</w:t>
            </w:r>
            <w:proofErr w:type="spellStart"/>
            <w:r w:rsidR="009F7E22">
              <w:rPr>
                <w:rFonts w:ascii="NikoshBAN" w:eastAsia="Times New Roman" w:hAnsi="NikoshBAN" w:cs="NikoshBAN"/>
                <w:bCs/>
              </w:rPr>
              <w:t>জুন</w:t>
            </w:r>
            <w:proofErr w:type="spellEnd"/>
            <w:r w:rsidR="009F7E22">
              <w:rPr>
                <w:rFonts w:ascii="NikoshBAN" w:eastAsia="Times New Roman" w:hAnsi="NikoshBAN" w:cs="NikoshBAN"/>
                <w:bCs/>
              </w:rPr>
              <w:t>, 2026</w:t>
            </w:r>
            <w:r w:rsidR="00F74660" w:rsidRPr="00084FEB">
              <w:rPr>
                <w:rFonts w:ascii="NikoshBAN" w:eastAsia="Times New Roman" w:hAnsi="NikoshBAN" w:cs="NikoshBAN"/>
                <w:bCs/>
              </w:rPr>
              <w:t>)</w:t>
            </w:r>
          </w:p>
        </w:tc>
        <w:tc>
          <w:tcPr>
            <w:tcW w:w="5197" w:type="dxa"/>
            <w:gridSpan w:val="5"/>
          </w:tcPr>
          <w:p w14:paraId="48ED2973" w14:textId="3D218849" w:rsidR="00A70792" w:rsidRPr="00084FEB" w:rsidRDefault="00F74660" w:rsidP="00EB40D9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বেতন</w:t>
            </w:r>
            <w:r w:rsidR="00084FEB" w:rsidRPr="00084FEB">
              <w:rPr>
                <w:rFonts w:ascii="NikoshBAN" w:eastAsia="Times New Roman" w:hAnsi="NikoshBAN" w:cs="NikoshBAN"/>
                <w:bCs/>
              </w:rPr>
              <w:t>ভাতাদি</w:t>
            </w:r>
            <w:proofErr w:type="spellEnd"/>
            <w:r w:rsidR="00084FEB"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="00084FEB" w:rsidRPr="00084FEB">
              <w:rPr>
                <w:rFonts w:ascii="NikoshBAN" w:eastAsia="Times New Roman" w:hAnsi="NikoshBAN" w:cs="NikoshBAN"/>
                <w:bCs/>
              </w:rPr>
              <w:t>খাতে</w:t>
            </w:r>
            <w:proofErr w:type="spellEnd"/>
            <w:r w:rsidR="00A70792"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="00A70792" w:rsidRPr="00084FEB">
              <w:rPr>
                <w:rFonts w:ascii="NikoshBAN" w:eastAsia="Times New Roman" w:hAnsi="NikoshBAN" w:cs="NikoshBAN"/>
                <w:bCs/>
              </w:rPr>
              <w:t>অর্জিত</w:t>
            </w:r>
            <w:proofErr w:type="spellEnd"/>
            <w:r w:rsidR="00A70792"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="00A70792" w:rsidRPr="00084FEB">
              <w:rPr>
                <w:rFonts w:ascii="NikoshBAN" w:eastAsia="Times New Roman" w:hAnsi="NikoshBAN" w:cs="NikoshBAN"/>
                <w:bCs/>
              </w:rPr>
              <w:t>আ</w:t>
            </w:r>
            <w:r w:rsidR="00084FEB" w:rsidRPr="00084FEB">
              <w:rPr>
                <w:rFonts w:ascii="NikoshBAN" w:eastAsia="Times New Roman" w:hAnsi="NikoshBAN" w:cs="NikoshBAN"/>
                <w:bCs/>
              </w:rPr>
              <w:t>য়ের</w:t>
            </w:r>
            <w:proofErr w:type="spellEnd"/>
            <w:r w:rsidR="00084FEB"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="00084FEB" w:rsidRPr="00084FEB">
              <w:rPr>
                <w:rFonts w:ascii="NikoshBAN" w:eastAsia="Times New Roman" w:hAnsi="NikoshBAN" w:cs="NikoshBAN"/>
                <w:bCs/>
              </w:rPr>
              <w:t>তথ্য</w:t>
            </w:r>
            <w:proofErr w:type="spellEnd"/>
          </w:p>
        </w:tc>
        <w:tc>
          <w:tcPr>
            <w:tcW w:w="999" w:type="dxa"/>
            <w:vMerge w:val="restart"/>
          </w:tcPr>
          <w:p w14:paraId="7A16DB1F" w14:textId="3143FE34" w:rsidR="00A70792" w:rsidRPr="00084FEB" w:rsidRDefault="00A70792" w:rsidP="00EB40D9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মন্তব্য</w:t>
            </w:r>
            <w:proofErr w:type="spellEnd"/>
          </w:p>
        </w:tc>
      </w:tr>
      <w:tr w:rsidR="000F2F39" w:rsidRPr="00084FEB" w14:paraId="5768344A" w14:textId="06822735" w:rsidTr="00A67011">
        <w:trPr>
          <w:trHeight w:val="701"/>
        </w:trPr>
        <w:tc>
          <w:tcPr>
            <w:tcW w:w="446" w:type="dxa"/>
            <w:vMerge/>
          </w:tcPr>
          <w:p w14:paraId="14A7F456" w14:textId="77777777" w:rsidR="00AC4CF4" w:rsidRPr="00084FEB" w:rsidRDefault="00AC4CF4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</w:p>
        </w:tc>
        <w:tc>
          <w:tcPr>
            <w:tcW w:w="1911" w:type="dxa"/>
            <w:vMerge/>
          </w:tcPr>
          <w:p w14:paraId="0A5534BA" w14:textId="77777777" w:rsidR="00AC4CF4" w:rsidRPr="00084FEB" w:rsidRDefault="00AC4CF4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</w:p>
        </w:tc>
        <w:tc>
          <w:tcPr>
            <w:tcW w:w="718" w:type="dxa"/>
          </w:tcPr>
          <w:p w14:paraId="01D480DE" w14:textId="0FC44323" w:rsidR="00AC4CF4" w:rsidRPr="00084FEB" w:rsidRDefault="00AC4CF4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ঋণ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বিতরণ</w:t>
            </w:r>
            <w:proofErr w:type="spellEnd"/>
          </w:p>
        </w:tc>
        <w:tc>
          <w:tcPr>
            <w:tcW w:w="715" w:type="dxa"/>
          </w:tcPr>
          <w:p w14:paraId="525E6F51" w14:textId="7897A6FB" w:rsidR="00AC4CF4" w:rsidRPr="00084FEB" w:rsidRDefault="00AC4CF4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সঞ্চয়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আদায়</w:t>
            </w:r>
            <w:proofErr w:type="spellEnd"/>
          </w:p>
        </w:tc>
        <w:tc>
          <w:tcPr>
            <w:tcW w:w="1208" w:type="dxa"/>
          </w:tcPr>
          <w:p w14:paraId="50606817" w14:textId="79712EE2" w:rsidR="00AC4CF4" w:rsidRPr="00084FEB" w:rsidRDefault="00AC4CF4" w:rsidP="00B90E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যোগদানকালীন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খেলাপীর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পরিমান</w:t>
            </w:r>
            <w:proofErr w:type="spellEnd"/>
          </w:p>
        </w:tc>
        <w:tc>
          <w:tcPr>
            <w:tcW w:w="965" w:type="dxa"/>
          </w:tcPr>
          <w:p w14:paraId="1D8610FA" w14:textId="242278A4" w:rsidR="00AC4CF4" w:rsidRPr="00084FEB" w:rsidRDefault="00AC4CF4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খেলাপী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হতে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আদায়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(জুন,২০২৬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পর্যন্ত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>)</w:t>
            </w:r>
          </w:p>
        </w:tc>
        <w:tc>
          <w:tcPr>
            <w:tcW w:w="1002" w:type="dxa"/>
          </w:tcPr>
          <w:p w14:paraId="674BF3B1" w14:textId="60D43761" w:rsidR="00AC4CF4" w:rsidRPr="00084FEB" w:rsidRDefault="00AC4CF4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মেয়াদোত্তীর্ণ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খেলাপী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হতে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আদায়ের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হার</w:t>
            </w:r>
            <w:proofErr w:type="spellEnd"/>
          </w:p>
        </w:tc>
        <w:tc>
          <w:tcPr>
            <w:tcW w:w="808" w:type="dxa"/>
          </w:tcPr>
          <w:p w14:paraId="3B461067" w14:textId="4FA0CFAD" w:rsidR="00AC4CF4" w:rsidRPr="00084FEB" w:rsidRDefault="00AC4CF4" w:rsidP="001F652B">
            <w:pPr>
              <w:rPr>
                <w:rFonts w:ascii="NikoshBAN" w:eastAsia="Times New Roman" w:hAnsi="NikoshBAN" w:cs="NikoshBAN"/>
                <w:bCs/>
              </w:rPr>
            </w:pP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খেলাপীর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পরিমান</w:t>
            </w:r>
            <w:proofErr w:type="spellEnd"/>
          </w:p>
        </w:tc>
        <w:tc>
          <w:tcPr>
            <w:tcW w:w="1163" w:type="dxa"/>
          </w:tcPr>
          <w:p w14:paraId="09F00122" w14:textId="77777777" w:rsidR="00AC4CF4" w:rsidRPr="00084FEB" w:rsidRDefault="00AC4CF4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মেয়াদোত্তীর্ণ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খেলাপীর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হার</w:t>
            </w:r>
            <w:proofErr w:type="spellEnd"/>
          </w:p>
        </w:tc>
        <w:tc>
          <w:tcPr>
            <w:tcW w:w="1170" w:type="dxa"/>
          </w:tcPr>
          <w:p w14:paraId="5E2E5F9C" w14:textId="1A2442A1" w:rsidR="00AC4CF4" w:rsidRPr="00084FEB" w:rsidRDefault="00AC4CF4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r w:rsidRPr="00084FEB">
              <w:rPr>
                <w:rFonts w:ascii="NikoshBAN" w:eastAsia="Times New Roman" w:hAnsi="NikoshBAN" w:cs="NikoshBAN"/>
                <w:bCs/>
              </w:rPr>
              <w:t>৩০/০৬/</w:t>
            </w:r>
            <w:r w:rsidR="00A67011">
              <w:rPr>
                <w:rFonts w:ascii="NikoshBAN" w:eastAsia="Times New Roman" w:hAnsi="NikoshBAN" w:cs="NikoshBAN"/>
                <w:bCs/>
              </w:rPr>
              <w:t>20</w:t>
            </w:r>
            <w:r w:rsidRPr="00084FEB">
              <w:rPr>
                <w:rFonts w:ascii="NikoshBAN" w:eastAsia="Times New Roman" w:hAnsi="NikoshBAN" w:cs="NikoshBAN"/>
                <w:bCs/>
              </w:rPr>
              <w:t>২</w:t>
            </w:r>
            <w:r>
              <w:rPr>
                <w:rFonts w:ascii="NikoshBAN" w:eastAsia="Times New Roman" w:hAnsi="NikoshBAN" w:cs="NikoshBAN"/>
                <w:bCs/>
              </w:rPr>
              <w:t>৫</w:t>
            </w:r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তারিখে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উদ্বৃত্ত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>/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ঘাটতি</w:t>
            </w:r>
            <w:proofErr w:type="spellEnd"/>
          </w:p>
        </w:tc>
        <w:tc>
          <w:tcPr>
            <w:tcW w:w="1054" w:type="dxa"/>
          </w:tcPr>
          <w:p w14:paraId="3ACD762A" w14:textId="52EADE5E" w:rsidR="00AC4CF4" w:rsidRPr="00084FEB" w:rsidRDefault="00AC4CF4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r w:rsidRPr="00084FEB">
              <w:rPr>
                <w:rFonts w:ascii="NikoshBAN" w:eastAsia="Times New Roman" w:hAnsi="NikoshBAN" w:cs="NikoshBAN"/>
                <w:bCs/>
              </w:rPr>
              <w:t xml:space="preserve">২০২৫-২৬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অর্থ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বছরে</w:t>
            </w:r>
            <w:proofErr w:type="spellEnd"/>
            <w:r w:rsidRPr="00084FEB"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আয়</w:t>
            </w:r>
            <w:proofErr w:type="spellEnd"/>
          </w:p>
        </w:tc>
        <w:tc>
          <w:tcPr>
            <w:tcW w:w="990" w:type="dxa"/>
          </w:tcPr>
          <w:p w14:paraId="7B62BCFD" w14:textId="77777777" w:rsidR="00AC4CF4" w:rsidRDefault="00A67011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proofErr w:type="spellStart"/>
            <w:r>
              <w:rPr>
                <w:rFonts w:ascii="NikoshBAN" w:eastAsia="Times New Roman" w:hAnsi="NikoshBAN" w:cs="NikoshBAN"/>
                <w:bCs/>
              </w:rPr>
              <w:t>মোট</w:t>
            </w:r>
            <w:proofErr w:type="spellEnd"/>
            <w:r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bCs/>
              </w:rPr>
              <w:t>আয়</w:t>
            </w:r>
            <w:proofErr w:type="spellEnd"/>
          </w:p>
          <w:p w14:paraId="5D04E9C3" w14:textId="0486FBEC" w:rsidR="00A67011" w:rsidRPr="00084FEB" w:rsidRDefault="00A67011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r>
              <w:rPr>
                <w:rFonts w:ascii="NikoshBAN" w:eastAsia="Times New Roman" w:hAnsi="NikoshBAN" w:cs="NikoshBAN"/>
                <w:bCs/>
              </w:rPr>
              <w:t>(১০+১১)</w:t>
            </w:r>
          </w:p>
        </w:tc>
        <w:tc>
          <w:tcPr>
            <w:tcW w:w="973" w:type="dxa"/>
          </w:tcPr>
          <w:p w14:paraId="49F758DD" w14:textId="77777777" w:rsidR="00AC4CF4" w:rsidRDefault="00A67011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r>
              <w:rPr>
                <w:rFonts w:ascii="NikoshBAN" w:eastAsia="Times New Roman" w:hAnsi="NikoshBAN" w:cs="NikoshBAN"/>
                <w:bCs/>
              </w:rPr>
              <w:t xml:space="preserve">2025-26 </w:t>
            </w:r>
            <w:proofErr w:type="spellStart"/>
            <w:r>
              <w:rPr>
                <w:rFonts w:ascii="NikoshBAN" w:eastAsia="Times New Roman" w:hAnsi="NikoshBAN" w:cs="NikoshBAN"/>
                <w:bCs/>
              </w:rPr>
              <w:t>অর্থ</w:t>
            </w:r>
            <w:proofErr w:type="spellEnd"/>
            <w:r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bCs/>
              </w:rPr>
              <w:t>বছরে</w:t>
            </w:r>
            <w:proofErr w:type="spellEnd"/>
            <w:r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bCs/>
              </w:rPr>
              <w:t>ব্যয়</w:t>
            </w:r>
            <w:proofErr w:type="spellEnd"/>
          </w:p>
          <w:p w14:paraId="0147837A" w14:textId="3BE44745" w:rsidR="009F7E22" w:rsidRPr="00084FEB" w:rsidRDefault="009F7E22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r>
              <w:rPr>
                <w:rFonts w:ascii="NikoshBAN" w:eastAsia="Times New Roman" w:hAnsi="NikoshBAN" w:cs="NikoshBAN"/>
                <w:bCs/>
              </w:rPr>
              <w:t>(</w:t>
            </w:r>
            <w:proofErr w:type="spellStart"/>
            <w:r>
              <w:rPr>
                <w:rFonts w:ascii="NikoshBAN" w:eastAsia="Times New Roman" w:hAnsi="NikoshBAN" w:cs="NikoshBAN"/>
                <w:bCs/>
              </w:rPr>
              <w:t>গ্র্যাচুইটিসহ</w:t>
            </w:r>
            <w:proofErr w:type="spellEnd"/>
            <w:r>
              <w:rPr>
                <w:rFonts w:ascii="NikoshBAN" w:eastAsia="Times New Roman" w:hAnsi="NikoshBAN" w:cs="NikoshBAN"/>
                <w:bCs/>
              </w:rPr>
              <w:t>)</w:t>
            </w:r>
          </w:p>
        </w:tc>
        <w:tc>
          <w:tcPr>
            <w:tcW w:w="1010" w:type="dxa"/>
          </w:tcPr>
          <w:p w14:paraId="49E307AE" w14:textId="77777777" w:rsidR="00AC4CF4" w:rsidRDefault="00A67011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r>
              <w:rPr>
                <w:rFonts w:ascii="NikoshBAN" w:eastAsia="Times New Roman" w:hAnsi="NikoshBAN" w:cs="NikoshBAN"/>
                <w:bCs/>
              </w:rPr>
              <w:t xml:space="preserve">30/06/2026 </w:t>
            </w:r>
            <w:proofErr w:type="spellStart"/>
            <w:r>
              <w:rPr>
                <w:rFonts w:ascii="NikoshBAN" w:eastAsia="Times New Roman" w:hAnsi="NikoshBAN" w:cs="NikoshBAN"/>
                <w:bCs/>
              </w:rPr>
              <w:t>তারিখে</w:t>
            </w:r>
            <w:proofErr w:type="spellEnd"/>
            <w:r>
              <w:rPr>
                <w:rFonts w:ascii="NikoshBAN" w:eastAsia="Times New Roman" w:hAnsi="NikoshBAN" w:cs="NikoshBAN"/>
                <w:bCs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bCs/>
              </w:rPr>
              <w:t>উদ্বৃত্ত</w:t>
            </w:r>
            <w:proofErr w:type="spellEnd"/>
            <w:r>
              <w:rPr>
                <w:rFonts w:ascii="NikoshBAN" w:eastAsia="Times New Roman" w:hAnsi="NikoshBAN" w:cs="NikoshBAN"/>
                <w:bCs/>
              </w:rPr>
              <w:t>/</w:t>
            </w:r>
            <w:proofErr w:type="spellStart"/>
            <w:r>
              <w:rPr>
                <w:rFonts w:ascii="NikoshBAN" w:eastAsia="Times New Roman" w:hAnsi="NikoshBAN" w:cs="NikoshBAN"/>
                <w:bCs/>
              </w:rPr>
              <w:t>ঘাটতি</w:t>
            </w:r>
            <w:proofErr w:type="spellEnd"/>
          </w:p>
          <w:p w14:paraId="19C0B2EF" w14:textId="2EAF1CCB" w:rsidR="00A67011" w:rsidRPr="00084FEB" w:rsidRDefault="00A67011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  <w:r>
              <w:rPr>
                <w:rFonts w:ascii="NikoshBAN" w:eastAsia="Times New Roman" w:hAnsi="NikoshBAN" w:cs="NikoshBAN"/>
                <w:bCs/>
              </w:rPr>
              <w:t>(১২-১৩)</w:t>
            </w:r>
          </w:p>
        </w:tc>
        <w:tc>
          <w:tcPr>
            <w:tcW w:w="999" w:type="dxa"/>
            <w:vMerge/>
          </w:tcPr>
          <w:p w14:paraId="4A26C29E" w14:textId="4AE6F7E4" w:rsidR="00AC4CF4" w:rsidRPr="00084FEB" w:rsidRDefault="00AC4CF4" w:rsidP="001F652B">
            <w:pPr>
              <w:jc w:val="center"/>
              <w:rPr>
                <w:rFonts w:ascii="NikoshBAN" w:eastAsia="Times New Roman" w:hAnsi="NikoshBAN" w:cs="NikoshBAN"/>
                <w:bCs/>
              </w:rPr>
            </w:pPr>
          </w:p>
        </w:tc>
      </w:tr>
      <w:tr w:rsidR="000F2F39" w:rsidRPr="00084FEB" w14:paraId="3638A8D2" w14:textId="320CBC5F" w:rsidTr="00A67011">
        <w:trPr>
          <w:trHeight w:val="282"/>
        </w:trPr>
        <w:tc>
          <w:tcPr>
            <w:tcW w:w="446" w:type="dxa"/>
            <w:hideMark/>
          </w:tcPr>
          <w:p w14:paraId="53AAEAE6" w14:textId="77777777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১</w:t>
            </w:r>
          </w:p>
        </w:tc>
        <w:tc>
          <w:tcPr>
            <w:tcW w:w="1911" w:type="dxa"/>
            <w:hideMark/>
          </w:tcPr>
          <w:p w14:paraId="5F026899" w14:textId="77777777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২</w:t>
            </w:r>
          </w:p>
        </w:tc>
        <w:tc>
          <w:tcPr>
            <w:tcW w:w="718" w:type="dxa"/>
            <w:hideMark/>
          </w:tcPr>
          <w:p w14:paraId="7A7396C3" w14:textId="77777777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৩</w:t>
            </w:r>
          </w:p>
        </w:tc>
        <w:tc>
          <w:tcPr>
            <w:tcW w:w="715" w:type="dxa"/>
          </w:tcPr>
          <w:p w14:paraId="23490E00" w14:textId="26042353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৪</w:t>
            </w:r>
          </w:p>
        </w:tc>
        <w:tc>
          <w:tcPr>
            <w:tcW w:w="1208" w:type="dxa"/>
            <w:hideMark/>
          </w:tcPr>
          <w:p w14:paraId="3F6BA73C" w14:textId="3715900B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৫</w:t>
            </w:r>
          </w:p>
        </w:tc>
        <w:tc>
          <w:tcPr>
            <w:tcW w:w="965" w:type="dxa"/>
            <w:hideMark/>
          </w:tcPr>
          <w:p w14:paraId="1FFB6DF5" w14:textId="2FCB8A76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৬</w:t>
            </w:r>
          </w:p>
        </w:tc>
        <w:tc>
          <w:tcPr>
            <w:tcW w:w="1002" w:type="dxa"/>
          </w:tcPr>
          <w:p w14:paraId="7F115E13" w14:textId="2E8B9CD9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৭</w:t>
            </w:r>
          </w:p>
        </w:tc>
        <w:tc>
          <w:tcPr>
            <w:tcW w:w="808" w:type="dxa"/>
            <w:hideMark/>
          </w:tcPr>
          <w:p w14:paraId="0BB61C96" w14:textId="2C33E759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৮</w:t>
            </w:r>
          </w:p>
        </w:tc>
        <w:tc>
          <w:tcPr>
            <w:tcW w:w="1163" w:type="dxa"/>
            <w:hideMark/>
          </w:tcPr>
          <w:p w14:paraId="64734C08" w14:textId="34B4C7A9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৯</w:t>
            </w:r>
          </w:p>
        </w:tc>
        <w:tc>
          <w:tcPr>
            <w:tcW w:w="1170" w:type="dxa"/>
          </w:tcPr>
          <w:p w14:paraId="6A3CDC0F" w14:textId="4703781A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১০</w:t>
            </w:r>
          </w:p>
        </w:tc>
        <w:tc>
          <w:tcPr>
            <w:tcW w:w="1054" w:type="dxa"/>
          </w:tcPr>
          <w:p w14:paraId="0CC4A704" w14:textId="4570E1D9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১১</w:t>
            </w:r>
          </w:p>
        </w:tc>
        <w:tc>
          <w:tcPr>
            <w:tcW w:w="990" w:type="dxa"/>
          </w:tcPr>
          <w:p w14:paraId="5548BF61" w14:textId="70847077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১২</w:t>
            </w:r>
          </w:p>
        </w:tc>
        <w:tc>
          <w:tcPr>
            <w:tcW w:w="973" w:type="dxa"/>
          </w:tcPr>
          <w:p w14:paraId="5373D71F" w14:textId="63E1D4B3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১৩</w:t>
            </w:r>
          </w:p>
        </w:tc>
        <w:tc>
          <w:tcPr>
            <w:tcW w:w="1010" w:type="dxa"/>
          </w:tcPr>
          <w:p w14:paraId="43FCE978" w14:textId="2014D995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>
              <w:rPr>
                <w:rFonts w:ascii="NikoshBAN" w:eastAsia="Times New Roman" w:hAnsi="NikoshBAN" w:cs="NikoshBAN"/>
              </w:rPr>
              <w:t>১৪</w:t>
            </w:r>
          </w:p>
        </w:tc>
        <w:tc>
          <w:tcPr>
            <w:tcW w:w="999" w:type="dxa"/>
          </w:tcPr>
          <w:p w14:paraId="2DA3505F" w14:textId="77B42EAF" w:rsidR="00AC4CF4" w:rsidRPr="00084FEB" w:rsidRDefault="00AC4CF4" w:rsidP="00AC4CF4">
            <w:pPr>
              <w:jc w:val="center"/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১৫</w:t>
            </w:r>
          </w:p>
        </w:tc>
      </w:tr>
      <w:tr w:rsidR="000F2F39" w:rsidRPr="00084FEB" w14:paraId="39D1F258" w14:textId="5B6BCAAB" w:rsidTr="00A67011">
        <w:trPr>
          <w:trHeight w:val="282"/>
        </w:trPr>
        <w:tc>
          <w:tcPr>
            <w:tcW w:w="446" w:type="dxa"/>
            <w:hideMark/>
          </w:tcPr>
          <w:p w14:paraId="36B158EE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  <w:r w:rsidRPr="00084FEB">
              <w:rPr>
                <w:rFonts w:ascii="NikoshBAN" w:eastAsia="Times New Roman" w:hAnsi="NikoshBAN" w:cs="NikoshBAN"/>
              </w:rPr>
              <w:t>১</w:t>
            </w:r>
          </w:p>
        </w:tc>
        <w:tc>
          <w:tcPr>
            <w:tcW w:w="1911" w:type="dxa"/>
            <w:hideMark/>
          </w:tcPr>
          <w:p w14:paraId="4CAD77BB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718" w:type="dxa"/>
            <w:hideMark/>
          </w:tcPr>
          <w:p w14:paraId="35D70F89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715" w:type="dxa"/>
          </w:tcPr>
          <w:p w14:paraId="7C234F24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1208" w:type="dxa"/>
            <w:hideMark/>
          </w:tcPr>
          <w:p w14:paraId="167BC301" w14:textId="4F091221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965" w:type="dxa"/>
            <w:hideMark/>
          </w:tcPr>
          <w:p w14:paraId="24F4B4BD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1002" w:type="dxa"/>
          </w:tcPr>
          <w:p w14:paraId="6047B7A2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808" w:type="dxa"/>
            <w:hideMark/>
          </w:tcPr>
          <w:p w14:paraId="5AC6730D" w14:textId="7EB426F6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1163" w:type="dxa"/>
            <w:hideMark/>
          </w:tcPr>
          <w:p w14:paraId="0A38A300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1170" w:type="dxa"/>
          </w:tcPr>
          <w:p w14:paraId="2AE049A6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1054" w:type="dxa"/>
          </w:tcPr>
          <w:p w14:paraId="3B6CF360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990" w:type="dxa"/>
          </w:tcPr>
          <w:p w14:paraId="0F554290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973" w:type="dxa"/>
          </w:tcPr>
          <w:p w14:paraId="58398999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1010" w:type="dxa"/>
          </w:tcPr>
          <w:p w14:paraId="1DE05CF3" w14:textId="08C3BD15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999" w:type="dxa"/>
          </w:tcPr>
          <w:p w14:paraId="514AEE2B" w14:textId="4C7E21B8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</w:tr>
      <w:tr w:rsidR="000F2F39" w:rsidRPr="00084FEB" w14:paraId="1FB0D5D1" w14:textId="4977C203" w:rsidTr="00A67011">
        <w:trPr>
          <w:trHeight w:val="282"/>
        </w:trPr>
        <w:tc>
          <w:tcPr>
            <w:tcW w:w="446" w:type="dxa"/>
            <w:hideMark/>
          </w:tcPr>
          <w:p w14:paraId="464AEE6A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1911" w:type="dxa"/>
            <w:hideMark/>
          </w:tcPr>
          <w:p w14:paraId="43A9272F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  <w:proofErr w:type="spellStart"/>
            <w:r w:rsidRPr="00084FEB">
              <w:rPr>
                <w:rFonts w:ascii="NikoshBAN" w:eastAsia="Times New Roman" w:hAnsi="NikoshBAN" w:cs="NikoshBAN"/>
                <w:bCs/>
              </w:rPr>
              <w:t>মোট</w:t>
            </w:r>
            <w:proofErr w:type="spellEnd"/>
          </w:p>
        </w:tc>
        <w:tc>
          <w:tcPr>
            <w:tcW w:w="718" w:type="dxa"/>
            <w:hideMark/>
          </w:tcPr>
          <w:p w14:paraId="4B510546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715" w:type="dxa"/>
          </w:tcPr>
          <w:p w14:paraId="31B68318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1208" w:type="dxa"/>
            <w:hideMark/>
          </w:tcPr>
          <w:p w14:paraId="7E44280A" w14:textId="237EBD08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965" w:type="dxa"/>
            <w:hideMark/>
          </w:tcPr>
          <w:p w14:paraId="17C11121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1002" w:type="dxa"/>
          </w:tcPr>
          <w:p w14:paraId="3120425F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808" w:type="dxa"/>
            <w:hideMark/>
          </w:tcPr>
          <w:p w14:paraId="64BADE73" w14:textId="5941171B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1163" w:type="dxa"/>
            <w:hideMark/>
          </w:tcPr>
          <w:p w14:paraId="6FF4DC35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1170" w:type="dxa"/>
          </w:tcPr>
          <w:p w14:paraId="4716AEFC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1054" w:type="dxa"/>
          </w:tcPr>
          <w:p w14:paraId="33BB1B23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990" w:type="dxa"/>
          </w:tcPr>
          <w:p w14:paraId="603CC098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973" w:type="dxa"/>
          </w:tcPr>
          <w:p w14:paraId="3348BC54" w14:textId="77777777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1010" w:type="dxa"/>
          </w:tcPr>
          <w:p w14:paraId="10316861" w14:textId="57715EA5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  <w:tc>
          <w:tcPr>
            <w:tcW w:w="999" w:type="dxa"/>
          </w:tcPr>
          <w:p w14:paraId="125AC8E1" w14:textId="03C3F8EE" w:rsidR="00AC4CF4" w:rsidRPr="00084FEB" w:rsidRDefault="00AC4CF4" w:rsidP="00AC4CF4">
            <w:pPr>
              <w:rPr>
                <w:rFonts w:ascii="NikoshBAN" w:eastAsia="Times New Roman" w:hAnsi="NikoshBAN" w:cs="NikoshBAN"/>
              </w:rPr>
            </w:pPr>
          </w:p>
        </w:tc>
      </w:tr>
    </w:tbl>
    <w:p w14:paraId="45193FAD" w14:textId="74ACBC31" w:rsidR="004D5A57" w:rsidRPr="009F7E22" w:rsidRDefault="004D5A57">
      <w:pPr>
        <w:rPr>
          <w:rFonts w:ascii="Nikosh" w:hAnsi="Nikosh" w:cs="Nikosh"/>
          <w:sz w:val="2"/>
          <w:szCs w:val="2"/>
        </w:rPr>
      </w:pPr>
    </w:p>
    <w:p w14:paraId="5E717DC2" w14:textId="77777777" w:rsidR="00CD7B49" w:rsidRPr="00AF6E1A" w:rsidRDefault="00CD7B49" w:rsidP="00EB48FA">
      <w:pPr>
        <w:spacing w:line="240" w:lineRule="auto"/>
        <w:ind w:firstLine="540"/>
        <w:rPr>
          <w:rFonts w:ascii="Nikosh" w:eastAsia="Times New Roman" w:hAnsi="Nikosh" w:cs="Nikosh"/>
          <w:sz w:val="24"/>
          <w:szCs w:val="24"/>
        </w:rPr>
      </w:pPr>
      <w:r w:rsidRPr="00AF6E1A">
        <w:rPr>
          <w:rFonts w:ascii="Segoe UI Symbol" w:eastAsia="Times New Roman" w:hAnsi="Segoe UI Symbol" w:cs="Segoe UI Symbol"/>
          <w:sz w:val="24"/>
          <w:szCs w:val="24"/>
        </w:rPr>
        <w:t>❖</w:t>
      </w:r>
      <w:r w:rsidRPr="00AF6E1A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AF6E1A">
        <w:rPr>
          <w:rFonts w:ascii="Nikosh" w:eastAsia="Times New Roman" w:hAnsi="Nikosh" w:cs="Nikosh"/>
          <w:sz w:val="24"/>
          <w:szCs w:val="24"/>
        </w:rPr>
        <w:t>মেয়াদোত্তীর্ণ</w:t>
      </w:r>
      <w:proofErr w:type="spellEnd"/>
      <w:r w:rsidRPr="00AF6E1A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AF6E1A">
        <w:rPr>
          <w:rFonts w:ascii="Nikosh" w:eastAsia="Times New Roman" w:hAnsi="Nikosh" w:cs="Nikosh"/>
          <w:sz w:val="24"/>
          <w:szCs w:val="24"/>
        </w:rPr>
        <w:t>খেলাপীর</w:t>
      </w:r>
      <w:proofErr w:type="spellEnd"/>
      <w:r w:rsidRPr="00AF6E1A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AF6E1A">
        <w:rPr>
          <w:rFonts w:ascii="Nikosh" w:eastAsia="Times New Roman" w:hAnsi="Nikosh" w:cs="Nikosh"/>
          <w:sz w:val="24"/>
          <w:szCs w:val="24"/>
        </w:rPr>
        <w:t>হার</w:t>
      </w:r>
      <w:proofErr w:type="spellEnd"/>
      <w:r w:rsidRPr="00AF6E1A">
        <w:rPr>
          <w:rFonts w:ascii="Nikosh" w:eastAsia="Times New Roman" w:hAnsi="Nikosh" w:cs="Nikosh"/>
          <w:sz w:val="24"/>
          <w:szCs w:val="24"/>
        </w:rPr>
        <w:t xml:space="preserve"> = (</w:t>
      </w:r>
      <w:proofErr w:type="spellStart"/>
      <w:r w:rsidRPr="00AF6E1A">
        <w:rPr>
          <w:rFonts w:ascii="Nikosh" w:eastAsia="Times New Roman" w:hAnsi="Nikosh" w:cs="Nikosh"/>
          <w:sz w:val="24"/>
          <w:szCs w:val="24"/>
        </w:rPr>
        <w:t>মেয়াদোত্তীর্ণ</w:t>
      </w:r>
      <w:proofErr w:type="spellEnd"/>
      <w:r w:rsidRPr="00AF6E1A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AF6E1A">
        <w:rPr>
          <w:rFonts w:ascii="Nikosh" w:eastAsia="Times New Roman" w:hAnsi="Nikosh" w:cs="Nikosh"/>
          <w:sz w:val="24"/>
          <w:szCs w:val="24"/>
        </w:rPr>
        <w:t>খেলাপী</w:t>
      </w:r>
      <w:proofErr w:type="spellEnd"/>
      <w:r w:rsidRPr="00AF6E1A">
        <w:rPr>
          <w:rFonts w:ascii="Nikosh" w:eastAsia="Times New Roman" w:hAnsi="Nikosh" w:cs="Nikosh"/>
          <w:sz w:val="24"/>
          <w:szCs w:val="24"/>
        </w:rPr>
        <w:t xml:space="preserve"> / </w:t>
      </w:r>
      <w:proofErr w:type="spellStart"/>
      <w:r w:rsidRPr="00AF6E1A">
        <w:rPr>
          <w:rFonts w:ascii="Nikosh" w:eastAsia="Times New Roman" w:hAnsi="Nikosh" w:cs="Nikosh"/>
          <w:sz w:val="24"/>
          <w:szCs w:val="24"/>
        </w:rPr>
        <w:t>মাঠে</w:t>
      </w:r>
      <w:proofErr w:type="spellEnd"/>
      <w:r w:rsidRPr="00AF6E1A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AF6E1A">
        <w:rPr>
          <w:rFonts w:ascii="Nikosh" w:eastAsia="Times New Roman" w:hAnsi="Nikosh" w:cs="Nikosh"/>
          <w:sz w:val="24"/>
          <w:szCs w:val="24"/>
        </w:rPr>
        <w:t>বকেয়া</w:t>
      </w:r>
      <w:proofErr w:type="spellEnd"/>
      <w:r w:rsidRPr="00AF6E1A">
        <w:rPr>
          <w:rFonts w:ascii="Nikosh" w:eastAsia="Times New Roman" w:hAnsi="Nikosh" w:cs="Nikosh"/>
          <w:sz w:val="24"/>
          <w:szCs w:val="24"/>
        </w:rPr>
        <w:t xml:space="preserve">) </w:t>
      </w:r>
      <w:r w:rsidRPr="00A70792">
        <w:rPr>
          <w:rFonts w:ascii="Nikosh" w:eastAsia="Times New Roman" w:hAnsi="Nikosh" w:cs="Nikosh"/>
          <w:sz w:val="20"/>
          <w:szCs w:val="20"/>
        </w:rPr>
        <w:t>X</w:t>
      </w:r>
      <w:r w:rsidRPr="00AF6E1A">
        <w:rPr>
          <w:rFonts w:ascii="Nikosh" w:eastAsia="Times New Roman" w:hAnsi="Nikosh" w:cs="Nikosh"/>
          <w:sz w:val="24"/>
          <w:szCs w:val="24"/>
        </w:rPr>
        <w:t xml:space="preserve"> ১০০</w:t>
      </w:r>
    </w:p>
    <w:p w14:paraId="21BC96AB" w14:textId="5AECE321" w:rsidR="004D5A57" w:rsidRDefault="004D5A57">
      <w:pPr>
        <w:rPr>
          <w:rFonts w:ascii="Nikosh" w:hAnsi="Nikosh" w:cs="Nikosh"/>
          <w:sz w:val="24"/>
          <w:szCs w:val="24"/>
        </w:rPr>
      </w:pPr>
    </w:p>
    <w:p w14:paraId="02C46FC2" w14:textId="77777777" w:rsidR="000F2F39" w:rsidRDefault="000F2F39">
      <w:pPr>
        <w:rPr>
          <w:rFonts w:ascii="Nikosh" w:hAnsi="Nikosh" w:cs="Nikosh"/>
          <w:sz w:val="24"/>
          <w:szCs w:val="24"/>
        </w:rPr>
        <w:sectPr w:rsidR="000F2F39" w:rsidSect="000F2F39">
          <w:pgSz w:w="16834" w:h="11909" w:orient="landscape" w:code="9"/>
          <w:pgMar w:top="1440" w:right="1440" w:bottom="1440" w:left="720" w:header="720" w:footer="720" w:gutter="0"/>
          <w:cols w:space="720"/>
          <w:docGrid w:linePitch="360"/>
        </w:sectPr>
      </w:pPr>
    </w:p>
    <w:p w14:paraId="4CD24DFE" w14:textId="6DB2E33C" w:rsidR="004D5A57" w:rsidRDefault="004D5A57">
      <w:pPr>
        <w:rPr>
          <w:rFonts w:ascii="Nikosh" w:hAnsi="Nikosh" w:cs="Nikosh"/>
          <w:sz w:val="24"/>
          <w:szCs w:val="24"/>
        </w:rPr>
      </w:pPr>
    </w:p>
    <w:p w14:paraId="3D7075EA" w14:textId="77777777" w:rsidR="00542D6A" w:rsidRDefault="00542D6A">
      <w:pPr>
        <w:rPr>
          <w:rFonts w:ascii="Nikosh" w:hAnsi="Nikosh" w:cs="Nikosh"/>
          <w:sz w:val="24"/>
          <w:szCs w:val="24"/>
        </w:rPr>
        <w:sectPr w:rsidR="00542D6A" w:rsidSect="000F2F39">
          <w:pgSz w:w="11909" w:h="16834" w:code="9"/>
          <w:pgMar w:top="1440" w:right="1440" w:bottom="720" w:left="1440" w:header="720" w:footer="720" w:gutter="0"/>
          <w:cols w:space="720"/>
          <w:docGrid w:linePitch="360"/>
        </w:sectPr>
      </w:pPr>
    </w:p>
    <w:p w14:paraId="11692B0A" w14:textId="17F8C37E" w:rsidR="004D5A57" w:rsidRDefault="004D5A57">
      <w:pPr>
        <w:rPr>
          <w:rFonts w:ascii="Nikosh" w:hAnsi="Nikosh" w:cs="Nikosh"/>
          <w:sz w:val="24"/>
          <w:szCs w:val="24"/>
        </w:rPr>
      </w:pPr>
    </w:p>
    <w:p w14:paraId="70FD83C1" w14:textId="48B47454" w:rsidR="004D5A57" w:rsidRDefault="004D5A57">
      <w:pPr>
        <w:rPr>
          <w:rFonts w:ascii="Nikosh" w:hAnsi="Nikosh" w:cs="Nikosh"/>
          <w:sz w:val="24"/>
          <w:szCs w:val="24"/>
        </w:rPr>
      </w:pPr>
    </w:p>
    <w:p w14:paraId="4DDFA60A" w14:textId="17F19A36" w:rsidR="004D5A57" w:rsidRDefault="004D5A57">
      <w:pPr>
        <w:rPr>
          <w:rFonts w:ascii="Nikosh" w:hAnsi="Nikosh" w:cs="Nikosh"/>
          <w:sz w:val="24"/>
          <w:szCs w:val="24"/>
        </w:rPr>
      </w:pPr>
    </w:p>
    <w:p w14:paraId="2AB5D585" w14:textId="1CCD293C" w:rsidR="004D5A57" w:rsidRDefault="004D5A57">
      <w:pPr>
        <w:rPr>
          <w:rFonts w:ascii="Nikosh" w:hAnsi="Nikosh" w:cs="Nikosh"/>
          <w:sz w:val="24"/>
          <w:szCs w:val="24"/>
        </w:rPr>
      </w:pPr>
    </w:p>
    <w:p w14:paraId="05B39514" w14:textId="556ACF2B" w:rsidR="004D5A57" w:rsidRDefault="004D5A57">
      <w:pPr>
        <w:rPr>
          <w:rFonts w:ascii="Nikosh" w:hAnsi="Nikosh" w:cs="Nikosh"/>
          <w:sz w:val="24"/>
          <w:szCs w:val="24"/>
        </w:rPr>
      </w:pPr>
    </w:p>
    <w:p w14:paraId="7D9A9995" w14:textId="2F02D7B9" w:rsidR="004D5A57" w:rsidRDefault="004D5A57">
      <w:pPr>
        <w:rPr>
          <w:rFonts w:ascii="Nikosh" w:hAnsi="Nikosh" w:cs="Nikosh"/>
          <w:sz w:val="24"/>
          <w:szCs w:val="24"/>
        </w:rPr>
      </w:pPr>
    </w:p>
    <w:p w14:paraId="1B1AB1F2" w14:textId="6A294D4E" w:rsidR="004D5A57" w:rsidRDefault="004D5A57">
      <w:pPr>
        <w:rPr>
          <w:rFonts w:ascii="Nikosh" w:hAnsi="Nikosh" w:cs="Nikosh"/>
          <w:sz w:val="24"/>
          <w:szCs w:val="24"/>
        </w:rPr>
      </w:pPr>
    </w:p>
    <w:p w14:paraId="4D87929C" w14:textId="77777777" w:rsidR="004D5A57" w:rsidRPr="00AF6E1A" w:rsidRDefault="004D5A57">
      <w:pPr>
        <w:rPr>
          <w:rFonts w:ascii="Nikosh" w:hAnsi="Nikosh" w:cs="Nikosh"/>
          <w:sz w:val="24"/>
          <w:szCs w:val="24"/>
        </w:rPr>
      </w:pPr>
    </w:p>
    <w:sectPr w:rsidR="004D5A57" w:rsidRPr="00AF6E1A" w:rsidSect="00D90135">
      <w:pgSz w:w="11909" w:h="16834" w:code="9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62AF"/>
    <w:multiLevelType w:val="hybridMultilevel"/>
    <w:tmpl w:val="29FAD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64"/>
    <w:rsid w:val="00084FEB"/>
    <w:rsid w:val="000A2C74"/>
    <w:rsid w:val="000C17ED"/>
    <w:rsid w:val="000F2F39"/>
    <w:rsid w:val="00130564"/>
    <w:rsid w:val="001939D4"/>
    <w:rsid w:val="001F652B"/>
    <w:rsid w:val="00250240"/>
    <w:rsid w:val="00265FD8"/>
    <w:rsid w:val="003D1D9C"/>
    <w:rsid w:val="004032F9"/>
    <w:rsid w:val="004D5A57"/>
    <w:rsid w:val="004F1BD6"/>
    <w:rsid w:val="00542D6A"/>
    <w:rsid w:val="00591C84"/>
    <w:rsid w:val="005A782A"/>
    <w:rsid w:val="00700DDC"/>
    <w:rsid w:val="007916F7"/>
    <w:rsid w:val="007C29CE"/>
    <w:rsid w:val="008E3243"/>
    <w:rsid w:val="00906464"/>
    <w:rsid w:val="0093113F"/>
    <w:rsid w:val="009B58AD"/>
    <w:rsid w:val="009E7702"/>
    <w:rsid w:val="009F7E22"/>
    <w:rsid w:val="00A02F9B"/>
    <w:rsid w:val="00A3700D"/>
    <w:rsid w:val="00A67011"/>
    <w:rsid w:val="00A70792"/>
    <w:rsid w:val="00AC4CF4"/>
    <w:rsid w:val="00AF6E1A"/>
    <w:rsid w:val="00B27749"/>
    <w:rsid w:val="00B90E2B"/>
    <w:rsid w:val="00BA707B"/>
    <w:rsid w:val="00C50A3E"/>
    <w:rsid w:val="00CD7B49"/>
    <w:rsid w:val="00D11F45"/>
    <w:rsid w:val="00D90135"/>
    <w:rsid w:val="00E737E4"/>
    <w:rsid w:val="00EB48FA"/>
    <w:rsid w:val="00F7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BB294"/>
  <w15:chartTrackingRefBased/>
  <w15:docId w15:val="{81D047F5-B15E-42F4-8893-04E97AF6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6E1A"/>
    <w:rPr>
      <w:b/>
      <w:bCs/>
    </w:rPr>
  </w:style>
  <w:style w:type="table" w:styleId="TableGrid">
    <w:name w:val="Table Grid"/>
    <w:basedOn w:val="TableNormal"/>
    <w:uiPriority w:val="39"/>
    <w:rsid w:val="00AF6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1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1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9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6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1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48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0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327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9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000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59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40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403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75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962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3DD82-DE9A-4CCF-A5D8-3BEC9BC9A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2026-07-26T06:11:00Z</cp:lastPrinted>
  <dcterms:created xsi:type="dcterms:W3CDTF">2026-07-26T04:27:00Z</dcterms:created>
  <dcterms:modified xsi:type="dcterms:W3CDTF">2026-07-26T08:31:00Z</dcterms:modified>
</cp:coreProperties>
</file>